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BE1" w:rsidRPr="00FF7BE1" w:rsidRDefault="00FF7BE1" w:rsidP="00FF7BE1">
      <w:pPr>
        <w:jc w:val="center"/>
        <w:rPr>
          <w:b/>
          <w:color w:val="0000FF"/>
          <w:sz w:val="28"/>
          <w:szCs w:val="28"/>
        </w:rPr>
      </w:pPr>
      <w:r w:rsidRPr="00FF7BE1">
        <w:rPr>
          <w:b/>
          <w:color w:val="0000FF"/>
          <w:sz w:val="28"/>
          <w:szCs w:val="28"/>
        </w:rPr>
        <w:t>Üdülési jelentkezési</w:t>
      </w:r>
      <w:r w:rsidR="001A2E34">
        <w:rPr>
          <w:b/>
          <w:color w:val="0000FF"/>
          <w:sz w:val="28"/>
          <w:szCs w:val="28"/>
        </w:rPr>
        <w:t xml:space="preserve"> lap nagycsaládosok részére 2022</w:t>
      </w:r>
      <w:r w:rsidRPr="00FF7BE1">
        <w:rPr>
          <w:b/>
          <w:color w:val="0000FF"/>
          <w:sz w:val="28"/>
          <w:szCs w:val="28"/>
        </w:rPr>
        <w:t>. – I. rész</w:t>
      </w:r>
    </w:p>
    <w:p w:rsidR="00FF7BE1" w:rsidRPr="00CF15F4" w:rsidRDefault="00FF7BE1" w:rsidP="00FF7BE1">
      <w:pPr>
        <w:jc w:val="center"/>
        <w:rPr>
          <w:b/>
          <w:color w:val="C00000"/>
          <w:sz w:val="28"/>
          <w:szCs w:val="28"/>
        </w:rPr>
      </w:pPr>
    </w:p>
    <w:p w:rsidR="00FF7BE1" w:rsidRPr="007E10EA" w:rsidRDefault="00FF7BE1" w:rsidP="00FF7BE1">
      <w:pPr>
        <w:spacing w:line="360" w:lineRule="auto"/>
        <w:rPr>
          <w:sz w:val="22"/>
          <w:szCs w:val="22"/>
          <w:u w:val="single"/>
        </w:rPr>
      </w:pPr>
      <w:r w:rsidRPr="00E34BA3">
        <w:rPr>
          <w:b/>
          <w:sz w:val="22"/>
          <w:szCs w:val="22"/>
        </w:rPr>
        <w:t>A jelentkező neve:</w:t>
      </w:r>
      <w:r w:rsidRPr="00E34138">
        <w:rPr>
          <w:sz w:val="22"/>
          <w:szCs w:val="22"/>
        </w:rPr>
        <w:t xml:space="preserve"> _______________________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</w:t>
      </w:r>
      <w:r>
        <w:rPr>
          <w:sz w:val="22"/>
          <w:szCs w:val="22"/>
        </w:rPr>
        <w:t>___</w:t>
      </w:r>
      <w:r w:rsidRPr="00E34138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</w:t>
      </w:r>
      <w:r w:rsidRPr="00E34BA3">
        <w:rPr>
          <w:b/>
          <w:sz w:val="22"/>
          <w:szCs w:val="22"/>
        </w:rPr>
        <w:t>Telefonszáma: ___________________</w:t>
      </w:r>
      <w:r w:rsidRPr="00B3432A">
        <w:rPr>
          <w:sz w:val="22"/>
          <w:szCs w:val="22"/>
          <w:u w:val="single"/>
        </w:rPr>
        <w:t xml:space="preserve"> </w:t>
      </w:r>
      <w:r w:rsidRPr="00B3432A">
        <w:rPr>
          <w:sz w:val="22"/>
          <w:szCs w:val="22"/>
        </w:rPr>
        <w:t>___________</w:t>
      </w:r>
      <w:r>
        <w:rPr>
          <w:sz w:val="22"/>
          <w:szCs w:val="22"/>
        </w:rPr>
        <w:t>___________</w:t>
      </w:r>
    </w:p>
    <w:tbl>
      <w:tblPr>
        <w:tblpPr w:leftFromText="141" w:rightFromText="141" w:vertAnchor="text" w:horzAnchor="margin" w:tblpXSpec="center" w:tblpY="5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6"/>
        <w:gridCol w:w="1200"/>
        <w:gridCol w:w="2719"/>
        <w:gridCol w:w="2182"/>
        <w:gridCol w:w="2045"/>
        <w:gridCol w:w="2573"/>
        <w:gridCol w:w="1134"/>
        <w:gridCol w:w="1005"/>
      </w:tblGrid>
      <w:tr w:rsidR="00E879DC" w:rsidRPr="00FF7BE1" w:rsidTr="005E15AB">
        <w:tc>
          <w:tcPr>
            <w:tcW w:w="2856" w:type="dxa"/>
          </w:tcPr>
          <w:p w:rsidR="00E879DC" w:rsidRPr="00FF7BE1" w:rsidRDefault="00E879DC" w:rsidP="00E879DC">
            <w:pPr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A jelentkezők nevei</w:t>
            </w: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családi kapcsolat</w:t>
            </w: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lakcím</w:t>
            </w: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születési hely, idő</w:t>
            </w: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center"/>
              <w:rPr>
                <w:b/>
                <w:szCs w:val="22"/>
              </w:rPr>
            </w:pPr>
            <w:r w:rsidRPr="00FF7BE1">
              <w:rPr>
                <w:b/>
                <w:szCs w:val="24"/>
              </w:rPr>
              <w:t>TAJ szám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E879DC" w:rsidRPr="00FF7BE1" w:rsidRDefault="00E879DC" w:rsidP="00DF2CA8">
            <w:pPr>
              <w:jc w:val="center"/>
              <w:rPr>
                <w:b/>
                <w:sz w:val="20"/>
              </w:rPr>
            </w:pPr>
            <w:r w:rsidRPr="00FF7BE1">
              <w:rPr>
                <w:b/>
                <w:sz w:val="20"/>
              </w:rPr>
              <w:t>Lakcím</w:t>
            </w:r>
          </w:p>
          <w:p w:rsidR="00E879DC" w:rsidRPr="00FF7BE1" w:rsidRDefault="00E879DC" w:rsidP="00DF2CA8">
            <w:pPr>
              <w:jc w:val="center"/>
              <w:rPr>
                <w:b/>
                <w:sz w:val="20"/>
              </w:rPr>
            </w:pPr>
            <w:r w:rsidRPr="00FF7BE1">
              <w:rPr>
                <w:b/>
                <w:sz w:val="20"/>
              </w:rPr>
              <w:t>kártya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92D050"/>
          </w:tcPr>
          <w:p w:rsidR="00E879DC" w:rsidRDefault="00E879DC" w:rsidP="00DF2C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Hallgatói</w:t>
            </w:r>
          </w:p>
          <w:p w:rsidR="00E879DC" w:rsidRPr="00FF7BE1" w:rsidRDefault="00E879DC" w:rsidP="00DF2CA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igazolás</w:t>
            </w: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color w:val="FF9900"/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color w:val="FF9900"/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  <w:tr w:rsidR="00E879DC" w:rsidRPr="00FF7BE1" w:rsidTr="005E15AB">
        <w:tc>
          <w:tcPr>
            <w:tcW w:w="2856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1200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719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182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045" w:type="dxa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2573" w:type="dxa"/>
          </w:tcPr>
          <w:p w:rsidR="00E879DC" w:rsidRPr="00FF7BE1" w:rsidRDefault="00E879DC" w:rsidP="00DF2CA8">
            <w:pPr>
              <w:jc w:val="left"/>
              <w:rPr>
                <w:color w:val="FFFF00"/>
                <w:szCs w:val="22"/>
              </w:rPr>
            </w:pPr>
          </w:p>
        </w:tc>
        <w:tc>
          <w:tcPr>
            <w:tcW w:w="1134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  <w:tc>
          <w:tcPr>
            <w:tcW w:w="743" w:type="dxa"/>
            <w:shd w:val="clear" w:color="auto" w:fill="92D050"/>
          </w:tcPr>
          <w:p w:rsidR="00E879DC" w:rsidRPr="00FF7BE1" w:rsidRDefault="00E879DC" w:rsidP="00DF2CA8">
            <w:pPr>
              <w:jc w:val="left"/>
              <w:rPr>
                <w:szCs w:val="22"/>
              </w:rPr>
            </w:pPr>
          </w:p>
        </w:tc>
      </w:tr>
    </w:tbl>
    <w:p w:rsidR="00FF7BE1" w:rsidRPr="00FF7BE1" w:rsidRDefault="00FF7BE1" w:rsidP="00FF7BE1">
      <w:pPr>
        <w:spacing w:line="360" w:lineRule="auto"/>
        <w:rPr>
          <w:b/>
          <w:szCs w:val="24"/>
        </w:rPr>
      </w:pPr>
      <w:r w:rsidRPr="00FF7BE1">
        <w:rPr>
          <w:b/>
          <w:szCs w:val="24"/>
        </w:rPr>
        <w:t>A jelentkezők adatai: (</w:t>
      </w:r>
      <w:r w:rsidRPr="00CE10A1">
        <w:rPr>
          <w:b/>
          <w:szCs w:val="24"/>
          <w:u w:val="single"/>
        </w:rPr>
        <w:t>Kérjük, hogy itt minden személyt tüntessenek fel, aki a nyaraláson részt venne</w:t>
      </w:r>
      <w:r w:rsidRPr="00FF7BE1">
        <w:rPr>
          <w:b/>
          <w:szCs w:val="24"/>
        </w:rPr>
        <w:t xml:space="preserve">!) </w:t>
      </w:r>
      <w:r w:rsidRPr="00FF7BE1">
        <w:rPr>
          <w:sz w:val="22"/>
          <w:szCs w:val="22"/>
        </w:rPr>
        <w:t xml:space="preserve">    </w:t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  <w:r w:rsidRPr="00FF7BE1">
        <w:rPr>
          <w:sz w:val="22"/>
          <w:szCs w:val="22"/>
        </w:rPr>
        <w:tab/>
      </w:r>
    </w:p>
    <w:p w:rsidR="00FF7BE1" w:rsidRPr="00D23D43" w:rsidRDefault="00FF7BE1" w:rsidP="00FF7BE1">
      <w:pPr>
        <w:tabs>
          <w:tab w:val="left" w:pos="1620"/>
          <w:tab w:val="left" w:pos="4320"/>
          <w:tab w:val="left" w:pos="7740"/>
        </w:tabs>
        <w:spacing w:line="300" w:lineRule="exact"/>
        <w:jc w:val="center"/>
        <w:rPr>
          <w:b/>
          <w:szCs w:val="24"/>
        </w:rPr>
      </w:pPr>
      <w:r w:rsidRPr="00FF7BE1">
        <w:rPr>
          <w:b/>
          <w:szCs w:val="24"/>
        </w:rPr>
        <w:t xml:space="preserve">A </w:t>
      </w:r>
      <w:r w:rsidRPr="00FF7BE1">
        <w:rPr>
          <w:b/>
          <w:szCs w:val="24"/>
          <w:shd w:val="clear" w:color="auto" w:fill="66FF66"/>
        </w:rPr>
        <w:t>színezett részt</w:t>
      </w:r>
      <w:r w:rsidRPr="00FF7BE1">
        <w:rPr>
          <w:b/>
          <w:szCs w:val="24"/>
        </w:rPr>
        <w:t xml:space="preserve"> a</w:t>
      </w:r>
      <w:r w:rsidRPr="00FF7BE1">
        <w:rPr>
          <w:sz w:val="22"/>
          <w:szCs w:val="22"/>
        </w:rPr>
        <w:t xml:space="preserve"> </w:t>
      </w:r>
      <w:r w:rsidRPr="00FF7BE1">
        <w:rPr>
          <w:b/>
        </w:rPr>
        <w:t>Szolgálat munkatársai töltik ki, az adott dokumentumok ellenőrzését követően.</w:t>
      </w:r>
    </w:p>
    <w:p w:rsid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p w:rsidR="005E15AB" w:rsidRPr="005E15AB" w:rsidRDefault="00FF7BE1" w:rsidP="005E15AB">
      <w:pPr>
        <w:jc w:val="center"/>
        <w:rPr>
          <w:b/>
          <w:color w:val="0000FF"/>
          <w:sz w:val="28"/>
          <w:szCs w:val="28"/>
        </w:rPr>
      </w:pPr>
      <w:r w:rsidRPr="00FF7BE1">
        <w:rPr>
          <w:b/>
          <w:color w:val="0000FF"/>
          <w:sz w:val="28"/>
          <w:szCs w:val="28"/>
        </w:rPr>
        <w:t>Üdülési jelentkezési lap nagycsaládosok részére</w:t>
      </w:r>
      <w:r w:rsidR="00E879DC">
        <w:rPr>
          <w:b/>
          <w:color w:val="0000FF"/>
          <w:sz w:val="28"/>
          <w:szCs w:val="28"/>
        </w:rPr>
        <w:t xml:space="preserve"> 2022</w:t>
      </w:r>
      <w:r w:rsidRPr="00FF7BE1">
        <w:rPr>
          <w:b/>
          <w:color w:val="0000FF"/>
          <w:sz w:val="28"/>
          <w:szCs w:val="28"/>
        </w:rPr>
        <w:t>. – II. rész</w:t>
      </w:r>
    </w:p>
    <w:p w:rsidR="005E15AB" w:rsidRPr="00BE1BF8" w:rsidRDefault="005E15AB" w:rsidP="005E15AB">
      <w:pPr>
        <w:rPr>
          <w:b/>
        </w:rPr>
      </w:pPr>
      <w:r w:rsidRPr="003C2D67">
        <w:rPr>
          <w:b/>
        </w:rPr>
        <w:t>Jövedelem igazolása</w:t>
      </w:r>
      <w:r>
        <w:rPr>
          <w:b/>
        </w:rPr>
        <w:t>: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2271"/>
        <w:gridCol w:w="2760"/>
        <w:gridCol w:w="1560"/>
        <w:gridCol w:w="3473"/>
      </w:tblGrid>
      <w:tr w:rsidR="005E15AB" w:rsidTr="005E15AB">
        <w:trPr>
          <w:trHeight w:val="1808"/>
        </w:trPr>
        <w:tc>
          <w:tcPr>
            <w:tcW w:w="3652" w:type="dxa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>A jelentkező családjában jövedelemmel rendelkező személy neve</w:t>
            </w:r>
          </w:p>
        </w:tc>
        <w:tc>
          <w:tcPr>
            <w:tcW w:w="1985" w:type="dxa"/>
            <w:shd w:val="clear" w:color="auto" w:fill="92D050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 xml:space="preserve">Rendszeres </w:t>
            </w:r>
            <w:proofErr w:type="spellStart"/>
            <w:r w:rsidRPr="00531378">
              <w:rPr>
                <w:b/>
              </w:rPr>
              <w:t>gyermekvéd</w:t>
            </w:r>
            <w:proofErr w:type="spellEnd"/>
            <w:r w:rsidRPr="00531378">
              <w:rPr>
                <w:b/>
              </w:rPr>
              <w:t xml:space="preserve">. </w:t>
            </w:r>
            <w:r>
              <w:rPr>
                <w:b/>
              </w:rPr>
              <w:t>kedvezményben r</w:t>
            </w:r>
            <w:r w:rsidRPr="00531378">
              <w:rPr>
                <w:b/>
              </w:rPr>
              <w:t>észesül</w:t>
            </w:r>
          </w:p>
        </w:tc>
        <w:tc>
          <w:tcPr>
            <w:tcW w:w="2271" w:type="dxa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>Jövedelem típusa</w:t>
            </w:r>
          </w:p>
        </w:tc>
        <w:tc>
          <w:tcPr>
            <w:tcW w:w="2760" w:type="dxa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>Jövedelem összege</w:t>
            </w:r>
          </w:p>
        </w:tc>
        <w:tc>
          <w:tcPr>
            <w:tcW w:w="1560" w:type="dxa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>Együtt élő családtagok száma</w:t>
            </w:r>
          </w:p>
        </w:tc>
        <w:tc>
          <w:tcPr>
            <w:tcW w:w="3473" w:type="dxa"/>
            <w:vAlign w:val="center"/>
          </w:tcPr>
          <w:p w:rsidR="005E15AB" w:rsidRPr="00531378" w:rsidRDefault="005E15AB" w:rsidP="00587FA6">
            <w:pPr>
              <w:jc w:val="center"/>
              <w:rPr>
                <w:b/>
              </w:rPr>
            </w:pPr>
            <w:r w:rsidRPr="00531378">
              <w:rPr>
                <w:b/>
              </w:rPr>
              <w:t>Egy főre jutó havi nettó jövedelem</w:t>
            </w:r>
          </w:p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 w:val="restart"/>
          </w:tcPr>
          <w:p w:rsidR="005E15AB" w:rsidRDefault="005E15AB" w:rsidP="00587FA6"/>
        </w:tc>
        <w:tc>
          <w:tcPr>
            <w:tcW w:w="3473" w:type="dxa"/>
            <w:vMerge w:val="restart"/>
          </w:tcPr>
          <w:p w:rsidR="005E15AB" w:rsidRDefault="005E15AB" w:rsidP="00587FA6"/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  <w:tr w:rsidR="005E15AB" w:rsidTr="005E15AB">
        <w:trPr>
          <w:trHeight w:val="440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  <w:tr w:rsidR="005E15AB" w:rsidTr="005E15AB">
        <w:trPr>
          <w:trHeight w:val="464"/>
        </w:trPr>
        <w:tc>
          <w:tcPr>
            <w:tcW w:w="3652" w:type="dxa"/>
          </w:tcPr>
          <w:p w:rsidR="005E15AB" w:rsidRDefault="005E15AB" w:rsidP="00587FA6"/>
        </w:tc>
        <w:tc>
          <w:tcPr>
            <w:tcW w:w="1985" w:type="dxa"/>
            <w:shd w:val="clear" w:color="auto" w:fill="92D050"/>
          </w:tcPr>
          <w:p w:rsidR="005E15AB" w:rsidRPr="00492E4C" w:rsidRDefault="005E15AB" w:rsidP="00587FA6"/>
        </w:tc>
        <w:tc>
          <w:tcPr>
            <w:tcW w:w="2271" w:type="dxa"/>
          </w:tcPr>
          <w:p w:rsidR="005E15AB" w:rsidRDefault="005E15AB" w:rsidP="00587FA6"/>
        </w:tc>
        <w:tc>
          <w:tcPr>
            <w:tcW w:w="2760" w:type="dxa"/>
          </w:tcPr>
          <w:p w:rsidR="005E15AB" w:rsidRDefault="005E15AB" w:rsidP="00587FA6"/>
        </w:tc>
        <w:tc>
          <w:tcPr>
            <w:tcW w:w="1560" w:type="dxa"/>
            <w:vMerge/>
          </w:tcPr>
          <w:p w:rsidR="005E15AB" w:rsidRDefault="005E15AB" w:rsidP="00587FA6"/>
        </w:tc>
        <w:tc>
          <w:tcPr>
            <w:tcW w:w="3473" w:type="dxa"/>
            <w:vMerge/>
          </w:tcPr>
          <w:p w:rsidR="005E15AB" w:rsidRDefault="005E15AB" w:rsidP="00587FA6"/>
        </w:tc>
      </w:tr>
    </w:tbl>
    <w:p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sz w:val="22"/>
          <w:szCs w:val="22"/>
        </w:rPr>
      </w:pPr>
    </w:p>
    <w:p w:rsidR="003B6B26" w:rsidRDefault="00E506E2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rPr>
          <w:noProof/>
        </w:rPr>
        <w:pict>
          <v:rect id="_x0000_s1028" style="position:absolute;left:0;text-align:left;margin-left:450.9pt;margin-top:1.1pt;width:12.45pt;height:12.3pt;rotation:17384fd;flip:y;z-index:251660288">
            <w10:wrap side="left"/>
          </v:rect>
        </w:pict>
      </w:r>
      <w:r>
        <w:rPr>
          <w:noProof/>
        </w:rPr>
        <w:pict>
          <v:rect id="_x0000_s1026" style="position:absolute;left:0;text-align:left;margin-left:258.15pt;margin-top:3.35pt;width:12.45pt;height:12.3pt;rotation:17384fd;flip:y;z-index:251658240">
            <w10:wrap side="left"/>
          </v:rect>
        </w:pict>
      </w:r>
      <w:r>
        <w:rPr>
          <w:noProof/>
        </w:rPr>
        <w:pict>
          <v:rect id="_x0000_s1027" style="position:absolute;left:0;text-align:left;margin-left:7.65pt;margin-top:1.1pt;width:12.45pt;height:12.3pt;rotation:17384fd;flip:y;z-index:251659264">
            <w10:wrap side="left"/>
          </v:rect>
        </w:pict>
      </w:r>
      <w:r w:rsidR="00864479">
        <w:t xml:space="preserve"> </w:t>
      </w:r>
      <w:r>
        <w:t xml:space="preserve">       </w:t>
      </w:r>
      <w:r w:rsidR="00864479" w:rsidRPr="00864479">
        <w:rPr>
          <w:b/>
        </w:rPr>
        <w:t>NCS</w:t>
      </w:r>
      <w:r w:rsidR="005E15AB" w:rsidRPr="00864479">
        <w:rPr>
          <w:b/>
        </w:rPr>
        <w:t xml:space="preserve"> turnus</w:t>
      </w:r>
      <w:r w:rsidR="005E15AB">
        <w:t>: 2022.</w:t>
      </w:r>
      <w:r w:rsidR="00864479">
        <w:t xml:space="preserve"> július 4. – július 10.</w:t>
      </w:r>
      <w:r>
        <w:t xml:space="preserve">                   2022. július 30. – augusztus 5.                2022. augusztus 15. – augusztus 21.</w:t>
      </w:r>
      <w:r w:rsidR="005E15AB">
        <w:tab/>
      </w:r>
      <w:bookmarkStart w:id="0" w:name="_GoBack"/>
      <w:bookmarkEnd w:id="0"/>
    </w:p>
    <w:p w:rsidR="005E15AB" w:rsidRPr="00BE1BF8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  <w:ind w:right="-234"/>
      </w:pPr>
      <w:r>
        <w:t xml:space="preserve">        </w:t>
      </w:r>
      <w:r w:rsidR="00864479">
        <w:t xml:space="preserve">      </w:t>
      </w:r>
      <w:r>
        <w:t xml:space="preserve">                           </w:t>
      </w:r>
      <w:r w:rsidR="00864479">
        <w:t xml:space="preserve">                    </w:t>
      </w:r>
    </w:p>
    <w:p w:rsidR="005E15AB" w:rsidRPr="006F4EB0" w:rsidRDefault="006F4EB0" w:rsidP="005E15AB">
      <w:pPr>
        <w:tabs>
          <w:tab w:val="left" w:pos="1620"/>
          <w:tab w:val="left" w:pos="4320"/>
          <w:tab w:val="left" w:pos="7740"/>
        </w:tabs>
        <w:spacing w:line="300" w:lineRule="exact"/>
        <w:rPr>
          <w:b/>
          <w:sz w:val="28"/>
          <w:szCs w:val="28"/>
          <w:u w:val="single"/>
        </w:rPr>
      </w:pPr>
      <w:r w:rsidRPr="006F4EB0">
        <w:rPr>
          <w:b/>
          <w:sz w:val="28"/>
          <w:szCs w:val="28"/>
          <w:u w:val="single"/>
        </w:rPr>
        <w:t>A térítési díj 2022. 06.30. után emelkedhet</w:t>
      </w:r>
      <w:r>
        <w:rPr>
          <w:b/>
          <w:sz w:val="28"/>
          <w:szCs w:val="28"/>
          <w:u w:val="single"/>
        </w:rPr>
        <w:t>!</w:t>
      </w:r>
    </w:p>
    <w:p w:rsidR="005E15AB" w:rsidRDefault="005E15AB" w:rsidP="005E15AB">
      <w:pPr>
        <w:tabs>
          <w:tab w:val="left" w:pos="1620"/>
          <w:tab w:val="left" w:pos="4320"/>
          <w:tab w:val="left" w:pos="7740"/>
        </w:tabs>
        <w:spacing w:line="300" w:lineRule="exact"/>
      </w:pPr>
    </w:p>
    <w:p w:rsidR="005E15AB" w:rsidRDefault="005E15AB" w:rsidP="005E15AB">
      <w:pPr>
        <w:numPr>
          <w:ilvl w:val="0"/>
          <w:numId w:val="2"/>
        </w:numPr>
        <w:jc w:val="left"/>
        <w:rPr>
          <w:b/>
        </w:rPr>
      </w:pPr>
      <w:r>
        <w:rPr>
          <w:b/>
        </w:rPr>
        <w:t>telefonon érdeklődőm, személyesen bej</w:t>
      </w:r>
      <w:r w:rsidR="00CE5A04">
        <w:rPr>
          <w:b/>
        </w:rPr>
        <w:t>övök a számláért és a megállapodásért.</w:t>
      </w:r>
    </w:p>
    <w:p w:rsidR="005E15AB" w:rsidRPr="00A75F95" w:rsidRDefault="005E15AB" w:rsidP="005E15AB">
      <w:pPr>
        <w:ind w:left="720"/>
        <w:rPr>
          <w:b/>
        </w:rPr>
      </w:pPr>
    </w:p>
    <w:p w:rsidR="005E15AB" w:rsidRDefault="005E15AB" w:rsidP="005E15AB">
      <w:pPr>
        <w:numPr>
          <w:ilvl w:val="0"/>
          <w:numId w:val="2"/>
        </w:numPr>
        <w:jc w:val="left"/>
        <w:rPr>
          <w:b/>
        </w:rPr>
      </w:pPr>
      <w:r>
        <w:rPr>
          <w:b/>
        </w:rPr>
        <w:t xml:space="preserve">a </w:t>
      </w:r>
      <w:r w:rsidRPr="00A75F95">
        <w:rPr>
          <w:b/>
        </w:rPr>
        <w:t>fizetendő összegről e-mailben kérek</w:t>
      </w:r>
      <w:r w:rsidR="00CE5A04">
        <w:rPr>
          <w:b/>
        </w:rPr>
        <w:t xml:space="preserve"> értesítést, a megállapodást</w:t>
      </w:r>
      <w:r>
        <w:rPr>
          <w:b/>
        </w:rPr>
        <w:t xml:space="preserve"> e-mailben kére</w:t>
      </w:r>
      <w:r w:rsidR="00CE5A04">
        <w:rPr>
          <w:b/>
        </w:rPr>
        <w:t>m elküldeni, vállalom a</w:t>
      </w:r>
      <w:r>
        <w:rPr>
          <w:b/>
        </w:rPr>
        <w:t>kinyomtatását</w:t>
      </w:r>
    </w:p>
    <w:p w:rsidR="005E15AB" w:rsidRDefault="005E15AB" w:rsidP="005E15AB">
      <w:pPr>
        <w:rPr>
          <w:b/>
        </w:rPr>
      </w:pPr>
    </w:p>
    <w:p w:rsidR="005E15AB" w:rsidRPr="00BE1BF8" w:rsidRDefault="005E15AB" w:rsidP="005E15AB">
      <w:pPr>
        <w:rPr>
          <w:b/>
        </w:rPr>
      </w:pPr>
      <w:r>
        <w:rPr>
          <w:b/>
        </w:rPr>
        <w:t>E-mail címem</w:t>
      </w:r>
      <w:proofErr w:type="gramStart"/>
      <w:r>
        <w:rPr>
          <w:b/>
        </w:rPr>
        <w:t>:</w:t>
      </w:r>
      <w:r w:rsidRPr="00527D14">
        <w:t>…</w:t>
      </w:r>
      <w:r>
        <w:t>…………………………………………………………</w:t>
      </w:r>
      <w:proofErr w:type="gramEnd"/>
      <w:r>
        <w:t xml:space="preserve"> </w:t>
      </w:r>
      <w:r w:rsidRPr="00E76EAF">
        <w:t>(kérjük olvashatóan, nyomtatott betűvel kitölteni</w:t>
      </w:r>
      <w:r>
        <w:t>!</w:t>
      </w:r>
      <w:r w:rsidRPr="00E76EAF">
        <w:t>)</w:t>
      </w:r>
    </w:p>
    <w:p w:rsidR="005E15AB" w:rsidRPr="00ED2C42" w:rsidRDefault="005E15AB" w:rsidP="005E15AB">
      <w:proofErr w:type="gramStart"/>
      <w:r w:rsidRPr="00ED2C42">
        <w:t>A</w:t>
      </w:r>
      <w:r>
        <w:t>lulírott …</w:t>
      </w:r>
      <w:proofErr w:type="gramEnd"/>
      <w:r>
        <w:t xml:space="preserve">……………………………………………….. </w:t>
      </w:r>
      <w:r w:rsidRPr="00ED2C42">
        <w:t xml:space="preserve">nyilatkozom, hogy a jelentkezési lapon feltüntetett adatok a valóságnak megfelelnek. </w:t>
      </w:r>
    </w:p>
    <w:p w:rsidR="005E15AB" w:rsidRDefault="005E15AB" w:rsidP="005E15AB"/>
    <w:p w:rsidR="005E15AB" w:rsidRDefault="005E15AB" w:rsidP="005E15AB">
      <w:r>
        <w:t>Budapest, 2022. 05.……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</w:t>
      </w:r>
    </w:p>
    <w:p w:rsidR="005F49A5" w:rsidRDefault="005E15AB" w:rsidP="005E15AB"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5F49A5" w:rsidRDefault="005F49A5" w:rsidP="005E15AB"/>
    <w:p w:rsidR="005E15AB" w:rsidRDefault="005F49A5" w:rsidP="005E15AB">
      <w:r>
        <w:t>Aláírás</w:t>
      </w:r>
      <w:proofErr w:type="gramStart"/>
      <w:r w:rsidR="005E15AB">
        <w:t>: …</w:t>
      </w:r>
      <w:proofErr w:type="gramEnd"/>
      <w:r w:rsidR="005E15AB">
        <w:t>……………………………..</w:t>
      </w:r>
    </w:p>
    <w:p w:rsidR="00FF7BE1" w:rsidRPr="00FF7BE1" w:rsidRDefault="00FF7BE1" w:rsidP="00FF7BE1">
      <w:pPr>
        <w:jc w:val="center"/>
        <w:rPr>
          <w:b/>
          <w:color w:val="0000FF"/>
          <w:sz w:val="28"/>
          <w:szCs w:val="28"/>
        </w:rPr>
      </w:pPr>
    </w:p>
    <w:sectPr w:rsidR="00FF7BE1" w:rsidRPr="00FF7BE1" w:rsidSect="0008732B">
      <w:pgSz w:w="16838" w:h="11906" w:orient="landscape" w:code="9"/>
      <w:pgMar w:top="56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7216F"/>
    <w:multiLevelType w:val="hybridMultilevel"/>
    <w:tmpl w:val="A17807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F7BE1"/>
    <w:rsid w:val="00022ABC"/>
    <w:rsid w:val="0008732B"/>
    <w:rsid w:val="00091F9F"/>
    <w:rsid w:val="0014488A"/>
    <w:rsid w:val="001A2E34"/>
    <w:rsid w:val="00210A92"/>
    <w:rsid w:val="00251724"/>
    <w:rsid w:val="00260360"/>
    <w:rsid w:val="00263B41"/>
    <w:rsid w:val="003B6B26"/>
    <w:rsid w:val="00477C28"/>
    <w:rsid w:val="004F4DD2"/>
    <w:rsid w:val="005B7764"/>
    <w:rsid w:val="005E15AB"/>
    <w:rsid w:val="005E2EFC"/>
    <w:rsid w:val="005E45AF"/>
    <w:rsid w:val="005F49A5"/>
    <w:rsid w:val="00663FE7"/>
    <w:rsid w:val="006857CA"/>
    <w:rsid w:val="006C226A"/>
    <w:rsid w:val="006F4EB0"/>
    <w:rsid w:val="00712EDF"/>
    <w:rsid w:val="0073375D"/>
    <w:rsid w:val="007737E1"/>
    <w:rsid w:val="007810AB"/>
    <w:rsid w:val="00864479"/>
    <w:rsid w:val="00A110AE"/>
    <w:rsid w:val="00A15E80"/>
    <w:rsid w:val="00A7300D"/>
    <w:rsid w:val="00AA3B72"/>
    <w:rsid w:val="00B1480D"/>
    <w:rsid w:val="00B663E6"/>
    <w:rsid w:val="00B9451C"/>
    <w:rsid w:val="00BC36F9"/>
    <w:rsid w:val="00CE10A1"/>
    <w:rsid w:val="00CE519F"/>
    <w:rsid w:val="00CE5A04"/>
    <w:rsid w:val="00D77925"/>
    <w:rsid w:val="00E506E2"/>
    <w:rsid w:val="00E879DC"/>
    <w:rsid w:val="00ED0BC3"/>
    <w:rsid w:val="00FD3D8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F2F484"/>
  <w15:docId w15:val="{B703BABB-3FB7-49C4-B487-FD597BE9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F7BE1"/>
    <w:pPr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63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3E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252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horvathj</dc:creator>
  <cp:lastModifiedBy>Gallóné Leffler Annamária</cp:lastModifiedBy>
  <cp:revision>34</cp:revision>
  <cp:lastPrinted>2020-06-10T13:43:00Z</cp:lastPrinted>
  <dcterms:created xsi:type="dcterms:W3CDTF">2018-04-12T12:28:00Z</dcterms:created>
  <dcterms:modified xsi:type="dcterms:W3CDTF">2022-05-13T09:51:00Z</dcterms:modified>
</cp:coreProperties>
</file>